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 лютого 2016 року                                     № 39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Феджорі В.М.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Соколівської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гр.Феджори В.М. про передачу у власність земельних ділянок для ведення товарного сільськогосподарського виробництва  на території Соколівської сільської ради за  межами населеного пункту, проект землеустрою розроблений державним підприємством геодезії,картографії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земельних ділянок Феджора Володимир Михайлович для ведення товарного сільськогосподарського виробництва за адресою: Соколівська сільська рада Пустомитівського району, Львівської області.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гр.Феджорі Володимиру Михайловичу у власність  земельні ділянки для ведення товарного сільськогосподарського виробництва в межах середньої земельної частки (паю) площею 2,7826 га - ріллі, кадастровий номер 4623684600:07:000:0925, площею 0,3691 га - сіножаті, кадастровий номер 4623684600:06:000:0299 на території Соколівської сільської ради за межами населеного пункту.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3.Відділу Держземагентства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